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2752" w14:textId="77777777" w:rsidR="00BE5E1C" w:rsidRDefault="001F5C78" w:rsidP="00BE5E1C">
      <w:pPr>
        <w:jc w:val="center"/>
      </w:pPr>
      <w:bookmarkStart w:id="0" w:name="_Hlk507698822"/>
      <w:r>
        <w:rPr>
          <w:noProof/>
        </w:rPr>
        <w:drawing>
          <wp:inline distT="0" distB="0" distL="0" distR="0" wp14:anchorId="59841BEB" wp14:editId="3C2FE84E">
            <wp:extent cx="914400" cy="914400"/>
            <wp:effectExtent l="0" t="0" r="0" b="0"/>
            <wp:docPr id="1927438478" name="picture" title="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12692"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EDE2711" w14:textId="130AD115" w:rsidR="00BE5E1C" w:rsidRDefault="001F5C78" w:rsidP="00BE5E1C">
      <w:pPr>
        <w:jc w:val="center"/>
        <w:rPr>
          <w:rFonts w:eastAsiaTheme="minorEastAsia"/>
          <w:sz w:val="24"/>
          <w:szCs w:val="24"/>
        </w:rPr>
      </w:pPr>
      <w:r w:rsidRPr="3F5D7FC4">
        <w:rPr>
          <w:rFonts w:eastAsiaTheme="minorEastAsia"/>
          <w:b/>
          <w:bCs/>
          <w:sz w:val="24"/>
          <w:szCs w:val="24"/>
        </w:rPr>
        <w:t>ASBURY STUDENT CONGRESS</w:t>
      </w:r>
      <w:r>
        <w:br/>
      </w:r>
      <w:r w:rsidRPr="3F5D7FC4">
        <w:rPr>
          <w:rFonts w:eastAsiaTheme="minorEastAsia"/>
          <w:sz w:val="24"/>
          <w:szCs w:val="24"/>
        </w:rPr>
        <w:t>COMMITTEE</w:t>
      </w:r>
      <w:r w:rsidR="00ED7EAC">
        <w:rPr>
          <w:rFonts w:eastAsiaTheme="minorEastAsia"/>
          <w:sz w:val="24"/>
          <w:szCs w:val="24"/>
        </w:rPr>
        <w:t xml:space="preserve"> NAME</w:t>
      </w:r>
    </w:p>
    <w:bookmarkEnd w:id="0"/>
    <w:p w14:paraId="4B8D8C72" w14:textId="77777777" w:rsidR="00BE5E1C" w:rsidRDefault="001F5C78" w:rsidP="00BE5E1C">
      <w:pPr>
        <w:rPr>
          <w:rFonts w:ascii="Times New Roman" w:eastAsia="Times New Roman" w:hAnsi="Times New Roman" w:cs="Times New Roman"/>
          <w:sz w:val="24"/>
          <w:szCs w:val="24"/>
        </w:rPr>
      </w:pPr>
      <w:r w:rsidRPr="3E7C2D48">
        <w:rPr>
          <w:rFonts w:eastAsiaTheme="minorEastAsia"/>
          <w:b/>
          <w:bCs/>
          <w:sz w:val="24"/>
          <w:szCs w:val="24"/>
        </w:rPr>
        <w:t>PROPOSAL</w:t>
      </w:r>
    </w:p>
    <w:p w14:paraId="1051C004" w14:textId="77777777" w:rsidR="00BE5E1C" w:rsidRDefault="001F5C78" w:rsidP="00BE5E1C">
      <w:pPr>
        <w:ind w:firstLine="720"/>
      </w:pPr>
      <w:r w:rsidRPr="3E7C2D48">
        <w:rPr>
          <w:rFonts w:eastAsiaTheme="minorEastAsia"/>
          <w:sz w:val="24"/>
          <w:szCs w:val="24"/>
        </w:rPr>
        <w:t>This proposal recommends the following actions be taken:</w:t>
      </w:r>
    </w:p>
    <w:p w14:paraId="2B4021B0" w14:textId="766EDB77" w:rsidR="00BE5E1C" w:rsidRPr="00ED7EAC" w:rsidRDefault="00ED7EAC" w:rsidP="00BE5E1C">
      <w:pPr>
        <w:pStyle w:val="ListParagraph"/>
        <w:numPr>
          <w:ilvl w:val="0"/>
          <w:numId w:val="1"/>
        </w:numPr>
        <w:rPr>
          <w:sz w:val="24"/>
          <w:szCs w:val="24"/>
        </w:rPr>
      </w:pPr>
      <w:r>
        <w:rPr>
          <w:rFonts w:eastAsiaTheme="minorEastAsia"/>
          <w:sz w:val="24"/>
          <w:szCs w:val="24"/>
        </w:rPr>
        <w:t>Use this space to describe the effects your proposal will have on campus.</w:t>
      </w:r>
    </w:p>
    <w:p w14:paraId="15E65FF1" w14:textId="64B69487" w:rsidR="00ED7EAC" w:rsidRPr="00DA4395" w:rsidRDefault="00ED7EAC" w:rsidP="00BE5E1C">
      <w:pPr>
        <w:pStyle w:val="ListParagraph"/>
        <w:numPr>
          <w:ilvl w:val="0"/>
          <w:numId w:val="1"/>
        </w:numPr>
        <w:rPr>
          <w:sz w:val="24"/>
          <w:szCs w:val="24"/>
        </w:rPr>
      </w:pPr>
      <w:r>
        <w:rPr>
          <w:rFonts w:eastAsiaTheme="minorEastAsia"/>
          <w:sz w:val="24"/>
          <w:szCs w:val="24"/>
        </w:rPr>
        <w:t xml:space="preserve">This includes, money spent, spaces changed, and as many details as possible- the more the better. </w:t>
      </w:r>
    </w:p>
    <w:p w14:paraId="326CFD75" w14:textId="6CBBA9D2" w:rsidR="00BE5E1C" w:rsidRDefault="001F5C78" w:rsidP="00BE5E1C">
      <w:pPr>
        <w:rPr>
          <w:rFonts w:eastAsiaTheme="minorEastAsia"/>
          <w:sz w:val="24"/>
          <w:szCs w:val="24"/>
        </w:rPr>
      </w:pPr>
      <w:r w:rsidRPr="3E7C2D48">
        <w:rPr>
          <w:rFonts w:eastAsiaTheme="minorEastAsia"/>
          <w:b/>
          <w:bCs/>
          <w:sz w:val="24"/>
          <w:szCs w:val="24"/>
        </w:rPr>
        <w:t>CONTEXT</w:t>
      </w:r>
    </w:p>
    <w:p w14:paraId="1A44346B" w14:textId="52698402" w:rsidR="00EC46C2" w:rsidRDefault="001F5C78" w:rsidP="00BE5E1C">
      <w:pPr>
        <w:rPr>
          <w:rFonts w:eastAsiaTheme="minorEastAsia"/>
          <w:sz w:val="24"/>
          <w:szCs w:val="24"/>
        </w:rPr>
      </w:pPr>
      <w:r>
        <w:rPr>
          <w:rFonts w:eastAsiaTheme="minorEastAsia"/>
          <w:sz w:val="24"/>
          <w:szCs w:val="24"/>
        </w:rPr>
        <w:tab/>
      </w:r>
      <w:r w:rsidR="00ED7EAC">
        <w:rPr>
          <w:rFonts w:eastAsiaTheme="minorEastAsia"/>
          <w:sz w:val="24"/>
          <w:szCs w:val="24"/>
        </w:rPr>
        <w:t xml:space="preserve">This space should be used to illustrate the ground on which you think the proposal is necessary. Showing student interest, through a survey, or some other data source, strengthens your proposal greatly. You should explain the problem students see on campus and the way your proposal remedies this. </w:t>
      </w:r>
      <w:r>
        <w:rPr>
          <w:rFonts w:eastAsiaTheme="minorEastAsia"/>
          <w:sz w:val="24"/>
          <w:szCs w:val="24"/>
        </w:rPr>
        <w:t xml:space="preserve"> </w:t>
      </w:r>
    </w:p>
    <w:p w14:paraId="459BA837" w14:textId="4375A331" w:rsidR="00EC46C2" w:rsidRDefault="00ED7EAC" w:rsidP="00B034DE">
      <w:pPr>
        <w:ind w:firstLine="720"/>
        <w:rPr>
          <w:rFonts w:eastAsiaTheme="minorEastAsia"/>
          <w:sz w:val="24"/>
          <w:szCs w:val="24"/>
        </w:rPr>
      </w:pPr>
      <w:r>
        <w:rPr>
          <w:rFonts w:eastAsiaTheme="minorEastAsia"/>
          <w:sz w:val="24"/>
          <w:szCs w:val="24"/>
        </w:rPr>
        <w:t xml:space="preserve">The more professional and eloquent your proposal is, the better. Remember that when a proposal passes through ASC, it then goes on to the provost, and university president. They will be certainly more apt to consider your proposal if it has been carefully worded, if you have provided relevant data, and if you are careful to describe how your proposal directly solves the problem. </w:t>
      </w:r>
      <w:bookmarkStart w:id="1" w:name="_GoBack"/>
      <w:bookmarkEnd w:id="1"/>
    </w:p>
    <w:p w14:paraId="7F911A6C" w14:textId="77777777" w:rsidR="00BE5E1C" w:rsidRDefault="006B069A" w:rsidP="00BE5E1C">
      <w:pPr>
        <w:ind w:firstLine="720"/>
        <w:rPr>
          <w:rFonts w:eastAsiaTheme="minorEastAsia"/>
          <w:sz w:val="24"/>
          <w:szCs w:val="24"/>
        </w:rPr>
      </w:pPr>
    </w:p>
    <w:p w14:paraId="7CAF9645" w14:textId="1A1B4EF3" w:rsidR="00BE5E1C" w:rsidRDefault="001F5C78" w:rsidP="00BE5E1C">
      <w:pPr>
        <w:rPr>
          <w:rFonts w:eastAsiaTheme="minorEastAsia"/>
          <w:i/>
          <w:iCs/>
          <w:sz w:val="24"/>
          <w:szCs w:val="24"/>
        </w:rPr>
      </w:pPr>
      <w:r w:rsidRPr="3E7C2D48">
        <w:rPr>
          <w:rFonts w:eastAsiaTheme="minorEastAsia"/>
          <w:i/>
          <w:iCs/>
          <w:sz w:val="24"/>
          <w:szCs w:val="24"/>
        </w:rPr>
        <w:t xml:space="preserve">Authored by </w:t>
      </w:r>
      <w:r w:rsidR="00ED7EAC">
        <w:rPr>
          <w:rFonts w:eastAsiaTheme="minorEastAsia"/>
          <w:i/>
          <w:iCs/>
          <w:sz w:val="24"/>
          <w:szCs w:val="24"/>
        </w:rPr>
        <w:t>(Your name)</w:t>
      </w:r>
      <w:r>
        <w:br/>
      </w:r>
      <w:r w:rsidRPr="3E7C2D48">
        <w:rPr>
          <w:rFonts w:eastAsiaTheme="minorEastAsia"/>
          <w:i/>
          <w:iCs/>
          <w:sz w:val="24"/>
          <w:szCs w:val="24"/>
        </w:rPr>
        <w:t>Submitted</w:t>
      </w:r>
      <w:r>
        <w:rPr>
          <w:rFonts w:eastAsiaTheme="minorEastAsia"/>
          <w:i/>
          <w:iCs/>
          <w:sz w:val="24"/>
          <w:szCs w:val="24"/>
        </w:rPr>
        <w:t>:</w:t>
      </w:r>
      <w:r w:rsidR="00B034DE">
        <w:rPr>
          <w:rFonts w:eastAsiaTheme="minorEastAsia"/>
          <w:i/>
          <w:iCs/>
          <w:sz w:val="24"/>
          <w:szCs w:val="24"/>
        </w:rPr>
        <w:t xml:space="preserve"> </w:t>
      </w:r>
      <w:r w:rsidR="00ED7EAC">
        <w:rPr>
          <w:rFonts w:eastAsiaTheme="minorEastAsia"/>
          <w:i/>
          <w:iCs/>
          <w:sz w:val="24"/>
          <w:szCs w:val="24"/>
        </w:rPr>
        <w:t>(Date given to VP of SGA)</w:t>
      </w:r>
    </w:p>
    <w:p w14:paraId="7724CAC7" w14:textId="77777777" w:rsidR="00561B38" w:rsidRDefault="006B069A"/>
    <w:sectPr w:rsidR="0056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22B"/>
    <w:multiLevelType w:val="hybridMultilevel"/>
    <w:tmpl w:val="F132A88C"/>
    <w:lvl w:ilvl="0" w:tplc="D172A348">
      <w:start w:val="1"/>
      <w:numFmt w:val="decimal"/>
      <w:lvlText w:val="%1."/>
      <w:lvlJc w:val="left"/>
      <w:pPr>
        <w:ind w:left="720" w:hanging="360"/>
      </w:pPr>
    </w:lvl>
    <w:lvl w:ilvl="1" w:tplc="ADD43384">
      <w:start w:val="1"/>
      <w:numFmt w:val="lowerLetter"/>
      <w:lvlText w:val="%2."/>
      <w:lvlJc w:val="left"/>
      <w:pPr>
        <w:ind w:left="1440" w:hanging="360"/>
      </w:pPr>
    </w:lvl>
    <w:lvl w:ilvl="2" w:tplc="A4920CF4">
      <w:start w:val="1"/>
      <w:numFmt w:val="lowerRoman"/>
      <w:lvlText w:val="%3."/>
      <w:lvlJc w:val="right"/>
      <w:pPr>
        <w:ind w:left="2160" w:hanging="180"/>
      </w:pPr>
    </w:lvl>
    <w:lvl w:ilvl="3" w:tplc="65AAA598">
      <w:start w:val="1"/>
      <w:numFmt w:val="decimal"/>
      <w:lvlText w:val="%4."/>
      <w:lvlJc w:val="left"/>
      <w:pPr>
        <w:ind w:left="2880" w:hanging="360"/>
      </w:pPr>
    </w:lvl>
    <w:lvl w:ilvl="4" w:tplc="4014992E">
      <w:start w:val="1"/>
      <w:numFmt w:val="lowerLetter"/>
      <w:lvlText w:val="%5."/>
      <w:lvlJc w:val="left"/>
      <w:pPr>
        <w:ind w:left="3600" w:hanging="360"/>
      </w:pPr>
    </w:lvl>
    <w:lvl w:ilvl="5" w:tplc="F42C00F8">
      <w:start w:val="1"/>
      <w:numFmt w:val="lowerRoman"/>
      <w:lvlText w:val="%6."/>
      <w:lvlJc w:val="right"/>
      <w:pPr>
        <w:ind w:left="4320" w:hanging="180"/>
      </w:pPr>
    </w:lvl>
    <w:lvl w:ilvl="6" w:tplc="7854A532">
      <w:start w:val="1"/>
      <w:numFmt w:val="decimal"/>
      <w:lvlText w:val="%7."/>
      <w:lvlJc w:val="left"/>
      <w:pPr>
        <w:ind w:left="5040" w:hanging="360"/>
      </w:pPr>
    </w:lvl>
    <w:lvl w:ilvl="7" w:tplc="1CFC4CF0">
      <w:start w:val="1"/>
      <w:numFmt w:val="lowerLetter"/>
      <w:lvlText w:val="%8."/>
      <w:lvlJc w:val="left"/>
      <w:pPr>
        <w:ind w:left="5760" w:hanging="360"/>
      </w:pPr>
    </w:lvl>
    <w:lvl w:ilvl="8" w:tplc="257C4FF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DE"/>
    <w:rsid w:val="001F5C78"/>
    <w:rsid w:val="006B069A"/>
    <w:rsid w:val="00B034DE"/>
    <w:rsid w:val="00E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2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Shifflett</dc:creator>
  <cp:lastModifiedBy>Elizabeth Shifflett</cp:lastModifiedBy>
  <cp:revision>2</cp:revision>
  <cp:lastPrinted>2018-08-24T22:08:00Z</cp:lastPrinted>
  <dcterms:created xsi:type="dcterms:W3CDTF">2018-08-24T22:08:00Z</dcterms:created>
  <dcterms:modified xsi:type="dcterms:W3CDTF">2018-08-24T22:08:00Z</dcterms:modified>
</cp:coreProperties>
</file>